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6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33534544"/>
        <w:tag w:val="goog_rdk_1"/>
      </w:sdtPr>
      <w:sdtContent>
        <w:tbl>
          <w:tblPr>
            <w:tblStyle w:val="Table1"/>
            <w:tblpPr w:leftFromText="180" w:rightFromText="31680" w:topFromText="180" w:bottomFromText="180" w:vertAnchor="text" w:horzAnchor="text" w:tblpX="-14.000000000000057" w:tblpY="0"/>
            <w:tblW w:w="102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230"/>
            <w:tblGridChange w:id="0">
              <w:tblGrid>
                <w:gridCol w:w="10230"/>
              </w:tblGrid>
            </w:tblGridChange>
          </w:tblGrid>
          <w:tr>
            <w:trPr>
              <w:cantSplit w:val="0"/>
              <w:trHeight w:val="1130.4809570312498" w:hRule="atLeast"/>
              <w:tblHeader w:val="0"/>
            </w:trPr>
            <w:tc>
              <w:tcPr>
                <w:shd w:fill="171719" w:val="clear"/>
                <w:tcMar>
                  <w:top w:w="-283.46456692913387" w:type="dxa"/>
                  <w:left w:w="-283.46456692913387" w:type="dxa"/>
                  <w:bottom w:w="-283.46456692913387" w:type="dxa"/>
                  <w:right w:w="-283.46456692913387" w:type="dxa"/>
                </w:tcMar>
              </w:tcPr>
              <w:p w:rsidR="00000000" w:rsidDel="00000000" w:rsidP="00000000" w:rsidRDefault="00000000" w:rsidRPr="00000000" w14:paraId="00000002">
                <w:pPr>
                  <w:widowControl w:val="0"/>
                  <w:spacing w:line="240" w:lineRule="auto"/>
                  <w:rPr>
                    <w:b w:val="1"/>
                    <w:bCs w:val="1"/>
                    <w:color w:val="ffffff"/>
                    <w:sz w:val="14"/>
                    <w:szCs w:val="14"/>
                  </w:rPr>
                </w:pPr>
                <w:r w:rsidDel="00000000" w:rsidR="00000000" w:rsidRPr="00000000">
                  <w:rPr>
                    <w:b w:val="1"/>
                    <w:bCs w:val="1"/>
                    <w:color w:val="ffffff"/>
                    <w:sz w:val="30"/>
                    <w:szCs w:val="30"/>
                    <w:rtl w:val="0"/>
                  </w:rPr>
                  <w:t xml:space="preserve">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3">
                <w:pPr>
                  <w:widowControl w:val="0"/>
                  <w:spacing w:line="240" w:lineRule="auto"/>
                  <w:rPr>
                    <w:rFonts w:ascii="Verdana" w:cs="Verdana" w:eastAsia="Verdana" w:hAnsi="Verdana"/>
                    <w:color w:val="ffffff"/>
                    <w:sz w:val="13"/>
                    <w:szCs w:val="13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ffffff"/>
                    <w:sz w:val="28"/>
                    <w:szCs w:val="28"/>
                    <w:rtl w:val="0"/>
                  </w:rPr>
                  <w:t xml:space="preserve">       VIPERUSA                                      </w:t>
                </w: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ffffff"/>
                    <w:sz w:val="22"/>
                    <w:szCs w:val="22"/>
                    <w:rtl w:val="0"/>
                  </w:rPr>
                  <w:t xml:space="preserve">FORMULARZ REKLAMACYJNY</w:t>
                </w:r>
                <w:r w:rsidDel="00000000" w:rsidR="00000000" w:rsidRPr="00000000">
                  <w:rPr>
                    <w:rFonts w:ascii="Verdana" w:cs="Verdana" w:eastAsia="Verdana" w:hAnsi="Verdana"/>
                    <w:color w:val="ffffff"/>
                    <w:sz w:val="13"/>
                    <w:szCs w:val="13"/>
                    <w:rtl w:val="0"/>
                  </w:rPr>
                  <w:t xml:space="preserve">  </w:t>
                </w:r>
              </w:p>
              <w:p w:rsidR="00000000" w:rsidDel="00000000" w:rsidP="00000000" w:rsidRDefault="00000000" w:rsidRPr="00000000" w14:paraId="00000004">
                <w:pPr>
                  <w:widowControl w:val="0"/>
                  <w:spacing w:line="240" w:lineRule="auto"/>
                  <w:rPr>
                    <w:color w:val="ffffff"/>
                    <w:sz w:val="12"/>
                    <w:szCs w:val="12"/>
                  </w:rPr>
                </w:pPr>
                <w:r w:rsidDel="00000000" w:rsidR="00000000" w:rsidRPr="00000000">
                  <w:rPr>
                    <w:color w:val="ffffff"/>
                    <w:sz w:val="12"/>
                    <w:szCs w:val="12"/>
                    <w:rtl w:val="0"/>
                  </w:rPr>
                  <w:t xml:space="preserve">                 CZĘŚCI DO AUT AMERYKAŃSKICH                                                                                                                                            CZĘŚĆ SAMOCHODOWA | STRONA 1/2</w:t>
                </w:r>
              </w:p>
              <w:p w:rsidR="00000000" w:rsidDel="00000000" w:rsidP="00000000" w:rsidRDefault="00000000" w:rsidRPr="00000000" w14:paraId="00000005">
                <w:pPr>
                  <w:widowControl w:val="0"/>
                  <w:spacing w:line="240" w:lineRule="auto"/>
                  <w:rPr>
                    <w:color w:val="ffffff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305287596"/>
                  <w:tag w:val="goog_rdk_0"/>
                </w:sdtPr>
                <w:sdtContent>
                  <w:tbl>
                    <w:tblPr>
                      <w:tblStyle w:val="Table2"/>
                      <w:tblW w:w="10796.0" w:type="dxa"/>
                      <w:jc w:val="left"/>
                      <w:tblBorders>
                        <w:top w:color="000000" w:space="0" w:sz="8" w:val="single"/>
                        <w:left w:color="000000" w:space="0" w:sz="8" w:val="single"/>
                        <w:bottom w:color="000000" w:space="0" w:sz="8" w:val="single"/>
                        <w:right w:color="000000" w:space="0" w:sz="8" w:val="single"/>
                        <w:insideH w:color="000000" w:space="0" w:sz="8" w:val="single"/>
                        <w:insideV w:color="000000" w:space="0" w:sz="8" w:val="single"/>
                      </w:tblBorders>
                      <w:tblLayout w:type="fixed"/>
                      <w:tblLook w:val="0600"/>
                    </w:tblPr>
                    <w:tblGrid>
                      <w:gridCol w:w="10796"/>
                      <w:tblGridChange w:id="0">
                        <w:tblGrid>
                          <w:gridCol w:w="10796"/>
                        </w:tblGrid>
                      </w:tblGridChange>
                    </w:tblGrid>
                    <w:tr>
                      <w:trPr>
                        <w:cantSplit w:val="0"/>
                        <w:trHeight w:val="120" w:hRule="atLeast"/>
                        <w:tblHeader w:val="0"/>
                      </w:trPr>
                      <w:tc>
                        <w:tcPr>
                          <w:shd w:fill="d11e2b" w:val="clear"/>
                          <w:tcMar>
                            <w:top w:w="-1530.708661417323" w:type="dxa"/>
                            <w:left w:w="-1530.708661417323" w:type="dxa"/>
                            <w:bottom w:w="-1530.708661417323" w:type="dxa"/>
                            <w:right w:w="-1530.708661417323" w:type="dxa"/>
                          </w:tcMar>
                        </w:tcPr>
                        <w:p w:rsidR="00000000" w:rsidDel="00000000" w:rsidP="00000000" w:rsidRDefault="00000000" w:rsidRPr="00000000" w14:paraId="00000006">
                          <w:pPr>
                            <w:widowControl w:val="0"/>
                            <w:spacing w:line="240" w:lineRule="auto"/>
                            <w:rPr>
                              <w:color w:val="ffffff"/>
                              <w:sz w:val="2"/>
                              <w:szCs w:val="2"/>
                            </w:rPr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07">
                <w:pPr>
                  <w:widowControl w:val="0"/>
                  <w:spacing w:line="240" w:lineRule="auto"/>
                  <w:rPr>
                    <w:color w:val="ffffff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spacing w:after="160" w:before="0" w:line="2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171719"/>
          <w:sz w:val="16"/>
          <w:szCs w:val="16"/>
          <w:rtl w:val="0"/>
        </w:rPr>
        <w:t xml:space="preserve">Formularz ułatwia rozpatrzenie reklamacji,</w:t>
      </w:r>
      <w:r w:rsidDel="00000000" w:rsidR="00000000" w:rsidRPr="00000000">
        <w:rPr>
          <w:color w:val="171719"/>
          <w:sz w:val="16"/>
          <w:szCs w:val="16"/>
          <w:rtl w:val="0"/>
        </w:rPr>
        <w:t xml:space="preserve"> jest</w:t>
      </w:r>
      <w:r w:rsidDel="00000000" w:rsidR="00000000" w:rsidRPr="00000000">
        <w:rPr>
          <w:rFonts w:ascii="Arial" w:cs="Arial" w:eastAsia="Arial" w:hAnsi="Arial"/>
          <w:b w:val="0"/>
          <w:bCs w:val="0"/>
          <w:color w:val="171719"/>
          <w:sz w:val="16"/>
          <w:szCs w:val="16"/>
          <w:rtl w:val="0"/>
        </w:rPr>
        <w:t xml:space="preserve"> warunkiem przyjęcia zgłoszenia. Wypełnij czytelnie pola dotyczące Twojego przypadku.</w:t>
      </w:r>
      <w:r w:rsidDel="00000000" w:rsidR="00000000" w:rsidRPr="00000000">
        <w:rPr>
          <w:rtl w:val="0"/>
        </w:rPr>
      </w:r>
    </w:p>
    <w:tbl>
      <w:tblPr>
        <w:tblStyle w:val="Table3"/>
        <w:tblW w:w="10317.0" w:type="dxa"/>
        <w:jc w:val="center"/>
        <w:tblLayout w:type="fixed"/>
        <w:tblLook w:val="0400"/>
      </w:tblPr>
      <w:tblGrid>
        <w:gridCol w:w="396"/>
        <w:gridCol w:w="9921"/>
        <w:tblGridChange w:id="0">
          <w:tblGrid>
            <w:gridCol w:w="396"/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d11e2b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9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ffffff"/>
                <w:rtl w:val="0"/>
              </w:rPr>
              <w:t xml:space="preserve">DANE KLIENTA I ZAMÓWIENIA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before="0" w:line="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Imię i nazwisko / nazwa firmy lub NIP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Numer zamówienia</w:t>
            </w:r>
            <w:r w:rsidDel="00000000" w:rsidR="00000000" w:rsidRPr="00000000">
              <w:rPr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 oraz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okumentu zakupu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before="0" w:line="10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Adres e-mail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0" w:before="0" w:line="10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318.0" w:type="dxa"/>
        <w:jc w:val="center"/>
        <w:tblLayout w:type="fixed"/>
        <w:tblLook w:val="0400"/>
      </w:tblPr>
      <w:tblGrid>
        <w:gridCol w:w="10318"/>
        <w:tblGridChange w:id="0">
          <w:tblGrid>
            <w:gridCol w:w="10318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Adres korespondencyjny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before="0" w:line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316.000000000002" w:type="dxa"/>
        <w:jc w:val="center"/>
        <w:tblLayout w:type="fixed"/>
        <w:tblLook w:val="0400"/>
      </w:tblPr>
      <w:tblGrid>
        <w:gridCol w:w="1587"/>
        <w:gridCol w:w="2324"/>
        <w:gridCol w:w="3798"/>
        <w:gridCol w:w="2607"/>
        <w:tblGridChange w:id="0">
          <w:tblGrid>
            <w:gridCol w:w="1587"/>
            <w:gridCol w:w="2324"/>
            <w:gridCol w:w="3798"/>
            <w:gridCol w:w="2607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Status kupującego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konsument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przedsiębiorca na prawach konsumenta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0" w:before="0" w:line="1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317.0" w:type="dxa"/>
        <w:jc w:val="center"/>
        <w:tblLayout w:type="fixed"/>
        <w:tblLook w:val="0400"/>
      </w:tblPr>
      <w:tblGrid>
        <w:gridCol w:w="396"/>
        <w:gridCol w:w="9921"/>
        <w:tblGridChange w:id="0">
          <w:tblGrid>
            <w:gridCol w:w="396"/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d11e2b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9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REKLAMOWANY TOWAR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before="0" w:line="4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Nazwa produktu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Numer części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before="0" w:line="10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Data odbioru towaru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Ilość reklamowana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before="0" w:line="8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315.0" w:type="dxa"/>
        <w:jc w:val="center"/>
        <w:tblLayout w:type="fixed"/>
        <w:tblLook w:val="0400"/>
      </w:tblPr>
      <w:tblGrid>
        <w:gridCol w:w="1587"/>
        <w:gridCol w:w="1530"/>
        <w:gridCol w:w="1530"/>
        <w:gridCol w:w="3061"/>
        <w:gridCol w:w="2607"/>
        <w:tblGridChange w:id="0">
          <w:tblGrid>
            <w:gridCol w:w="1587"/>
            <w:gridCol w:w="1530"/>
            <w:gridCol w:w="1530"/>
            <w:gridCol w:w="3061"/>
            <w:gridCol w:w="2607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Dowód zakupu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paragon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potwierdzenie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inny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0" w:before="0" w:line="14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317.0" w:type="dxa"/>
        <w:jc w:val="center"/>
        <w:tblLayout w:type="fixed"/>
        <w:tblLook w:val="0400"/>
      </w:tblPr>
      <w:tblGrid>
        <w:gridCol w:w="396"/>
        <w:gridCol w:w="9921"/>
        <w:tblGridChange w:id="0">
          <w:tblGrid>
            <w:gridCol w:w="396"/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d11e2b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9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DANE POJAZDU I MONTAŻU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line="8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7185.0" w:type="dxa"/>
        <w:jc w:val="center"/>
        <w:tblLayout w:type="fixed"/>
        <w:tblLook w:val="0400"/>
      </w:tblPr>
      <w:tblGrid>
        <w:gridCol w:w="2595"/>
        <w:gridCol w:w="1747.5"/>
        <w:gridCol w:w="2842.5"/>
        <w:tblGridChange w:id="0">
          <w:tblGrid>
            <w:gridCol w:w="2595"/>
            <w:gridCol w:w="1747.5"/>
            <w:gridCol w:w="2842.5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Kto montował część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color w:val="171719"/>
                <w:sz w:val="16"/>
                <w:szCs w:val="16"/>
                <w:rtl w:val="0"/>
              </w:rPr>
              <w:t xml:space="preserve">Użytkownik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/>
            </w:pPr>
            <w:r w:rsidDel="00000000" w:rsidR="00000000" w:rsidRPr="00000000">
              <w:rPr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color w:val="171719"/>
                <w:sz w:val="16"/>
                <w:szCs w:val="16"/>
                <w:rtl w:val="0"/>
              </w:rPr>
              <w:t xml:space="preserve">Warsztat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line="14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Marka i model pojazdu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Rok produkcji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0" w:before="0" w:line="8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318.0" w:type="dxa"/>
        <w:jc w:val="center"/>
        <w:tblLayout w:type="fixed"/>
        <w:tblLook w:val="0400"/>
      </w:tblPr>
      <w:tblGrid>
        <w:gridCol w:w="10318"/>
        <w:tblGridChange w:id="0">
          <w:tblGrid>
            <w:gridCol w:w="10318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r Nadwozia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0" w:before="0" w:line="8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Silnik / wersja wyposażenia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Przebieg pojazdu przy wystąpieniu usterki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0" w:before="0" w:line="8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Data montażu części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Przebieg przy montażu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0" w:before="0" w:line="8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Data demontażu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Przebieg przy demontażu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line="8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Nazwa warsztatu / osoba montująca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Numer dokumentu montażu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rPr/>
            </w:pPr>
            <w:r w:rsidDel="00000000" w:rsidR="00000000" w:rsidRPr="00000000">
              <w:rPr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line="80" w:lineRule="auto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10317.0" w:type="dxa"/>
        <w:jc w:val="center"/>
        <w:tblLayout w:type="fixed"/>
        <w:tblLook w:val="0400"/>
      </w:tblPr>
      <w:tblGrid>
        <w:gridCol w:w="396"/>
        <w:gridCol w:w="9921"/>
        <w:tblGridChange w:id="0">
          <w:tblGrid>
            <w:gridCol w:w="396"/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d11e2b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9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OPIS NIEZGODNOŚCI / USTERKI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before="0" w:line="4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10318.0" w:type="dxa"/>
        <w:jc w:val="center"/>
        <w:tblLayout w:type="fixed"/>
        <w:tblLook w:val="0400"/>
      </w:tblPr>
      <w:tblGrid>
        <w:gridCol w:w="10318"/>
        <w:tblGridChange w:id="0">
          <w:tblGrid>
            <w:gridCol w:w="10318"/>
          </w:tblGrid>
        </w:tblGridChange>
      </w:tblGrid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rPr>
                <w:color w:val="a8aaad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Opisz objawy, okoliczności i moment ujawnienia problemu</w:t>
            </w:r>
            <w:r w:rsidDel="00000000" w:rsidR="00000000" w:rsidRPr="00000000">
              <w:rPr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a8aaad"/>
                <w:sz w:val="14"/>
                <w:szCs w:val="1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before="0" w:line="240" w:lineRule="auto"/>
              <w:rPr>
                <w:color w:val="a8aaad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before="0" w:line="240" w:lineRule="auto"/>
              <w:rPr>
                <w:color w:val="a8aaad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before="0" w:line="240" w:lineRule="auto"/>
              <w:rPr>
                <w:color w:val="a8aaad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before="0" w:line="240" w:lineRule="auto"/>
              <w:rPr>
                <w:color w:val="a8aaad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0" w:before="0" w:line="60" w:lineRule="auto"/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Data zauważenia problemu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Kody błędów / wyniki diagnostyki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16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56301165"/>
        <w:tag w:val="goog_rdk_3"/>
      </w:sdtPr>
      <w:sdtContent>
        <w:tbl>
          <w:tblPr>
            <w:tblStyle w:val="Table23"/>
            <w:tblpPr w:leftFromText="180" w:rightFromText="31680" w:topFromText="180" w:bottomFromText="180" w:vertAnchor="text" w:horzAnchor="text" w:tblpX="0" w:tblpY="0"/>
            <w:tblW w:w="102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200"/>
            <w:tblGridChange w:id="0">
              <w:tblGrid>
                <w:gridCol w:w="10200"/>
              </w:tblGrid>
            </w:tblGridChange>
          </w:tblGrid>
          <w:tr>
            <w:trPr>
              <w:cantSplit w:val="0"/>
              <w:trHeight w:val="1130.4809570312498" w:hRule="atLeast"/>
              <w:tblHeader w:val="0"/>
            </w:trPr>
            <w:tc>
              <w:tcPr>
                <w:shd w:fill="171719" w:val="clear"/>
                <w:tcMar>
                  <w:top w:w="-283.46456692913387" w:type="dxa"/>
                  <w:left w:w="-283.46456692913387" w:type="dxa"/>
                  <w:bottom w:w="-283.46456692913387" w:type="dxa"/>
                  <w:right w:w="-283.46456692913387" w:type="dxa"/>
                </w:tcMar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40" w:lineRule="auto"/>
                  <w:rPr>
                    <w:b w:val="1"/>
                    <w:bCs w:val="1"/>
                    <w:color w:val="ffffff"/>
                    <w:sz w:val="14"/>
                    <w:szCs w:val="14"/>
                  </w:rPr>
                </w:pPr>
                <w:r w:rsidDel="00000000" w:rsidR="00000000" w:rsidRPr="00000000">
                  <w:rPr>
                    <w:b w:val="1"/>
                    <w:bCs w:val="1"/>
                    <w:color w:val="ffffff"/>
                    <w:sz w:val="30"/>
                    <w:szCs w:val="30"/>
                    <w:rtl w:val="0"/>
                  </w:rPr>
                  <w:t xml:space="preserve">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spacing w:line="240" w:lineRule="auto"/>
                  <w:rPr>
                    <w:rFonts w:ascii="Verdana" w:cs="Verdana" w:eastAsia="Verdana" w:hAnsi="Verdana"/>
                    <w:color w:val="ffffff"/>
                    <w:sz w:val="13"/>
                    <w:szCs w:val="13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ffffff"/>
                    <w:sz w:val="28"/>
                    <w:szCs w:val="28"/>
                    <w:rtl w:val="0"/>
                  </w:rPr>
                  <w:t xml:space="preserve">       VIPERUSA                                      </w:t>
                </w: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ffffff"/>
                    <w:sz w:val="22"/>
                    <w:szCs w:val="22"/>
                    <w:rtl w:val="0"/>
                  </w:rPr>
                  <w:t xml:space="preserve">FORMULARZ REKLAMACYJNY</w:t>
                </w:r>
                <w:r w:rsidDel="00000000" w:rsidR="00000000" w:rsidRPr="00000000">
                  <w:rPr>
                    <w:rFonts w:ascii="Verdana" w:cs="Verdana" w:eastAsia="Verdana" w:hAnsi="Verdana"/>
                    <w:color w:val="ffffff"/>
                    <w:sz w:val="13"/>
                    <w:szCs w:val="13"/>
                    <w:rtl w:val="0"/>
                  </w:rPr>
                  <w:t xml:space="preserve">  </w:t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spacing w:line="240" w:lineRule="auto"/>
                  <w:rPr>
                    <w:color w:val="ffffff"/>
                    <w:sz w:val="12"/>
                    <w:szCs w:val="12"/>
                  </w:rPr>
                </w:pPr>
                <w:r w:rsidDel="00000000" w:rsidR="00000000" w:rsidRPr="00000000">
                  <w:rPr>
                    <w:color w:val="ffffff"/>
                    <w:sz w:val="12"/>
                    <w:szCs w:val="12"/>
                    <w:rtl w:val="0"/>
                  </w:rPr>
                  <w:t xml:space="preserve">                 CZĘŚCI DO AUT AMERYKAŃSKICH                                                                                                                                            CZĘŚĆ SAMOCHODOWA | STRONA 2/2</w:t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spacing w:line="240" w:lineRule="auto"/>
                  <w:rPr>
                    <w:color w:val="ffffff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693757500"/>
                  <w:tag w:val="goog_rdk_2"/>
                </w:sdtPr>
                <w:sdtContent>
                  <w:tbl>
                    <w:tblPr>
                      <w:tblStyle w:val="Table24"/>
                      <w:tblW w:w="10766.0" w:type="dxa"/>
                      <w:jc w:val="left"/>
                      <w:tblBorders>
                        <w:top w:color="000000" w:space="0" w:sz="8" w:val="single"/>
                        <w:left w:color="000000" w:space="0" w:sz="8" w:val="single"/>
                        <w:bottom w:color="000000" w:space="0" w:sz="8" w:val="single"/>
                        <w:right w:color="000000" w:space="0" w:sz="8" w:val="single"/>
                        <w:insideH w:color="000000" w:space="0" w:sz="8" w:val="single"/>
                        <w:insideV w:color="000000" w:space="0" w:sz="8" w:val="single"/>
                      </w:tblBorders>
                      <w:tblLayout w:type="fixed"/>
                      <w:tblLook w:val="0600"/>
                    </w:tblPr>
                    <w:tblGrid>
                      <w:gridCol w:w="10766"/>
                      <w:tblGridChange w:id="0">
                        <w:tblGrid>
                          <w:gridCol w:w="10766"/>
                        </w:tblGrid>
                      </w:tblGridChange>
                    </w:tblGrid>
                    <w:tr>
                      <w:trPr>
                        <w:cantSplit w:val="0"/>
                        <w:trHeight w:val="120" w:hRule="atLeast"/>
                        <w:tblHeader w:val="0"/>
                      </w:trPr>
                      <w:tc>
                        <w:tcPr>
                          <w:shd w:fill="d11e2b" w:val="clear"/>
                          <w:tcMar>
                            <w:top w:w="-1530.708661417323" w:type="dxa"/>
                            <w:left w:w="-1530.708661417323" w:type="dxa"/>
                            <w:bottom w:w="-1530.708661417323" w:type="dxa"/>
                            <w:right w:w="-1530.708661417323" w:type="dxa"/>
                          </w:tcMar>
                        </w:tcPr>
                        <w:p w:rsidR="00000000" w:rsidDel="00000000" w:rsidP="00000000" w:rsidRDefault="00000000" w:rsidRPr="00000000" w14:paraId="0000007B">
                          <w:pPr>
                            <w:widowControl w:val="0"/>
                            <w:spacing w:line="240" w:lineRule="auto"/>
                            <w:rPr>
                              <w:color w:val="ffffff"/>
                              <w:sz w:val="2"/>
                              <w:szCs w:val="2"/>
                            </w:rPr>
                          </w:pPr>
                          <w:r w:rsidDel="00000000" w:rsidR="00000000" w:rsidRPr="00000000">
                            <w:rPr>
                              <w:rtl w:val="0"/>
                            </w:rPr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7C">
                <w:pPr>
                  <w:widowControl w:val="0"/>
                  <w:spacing w:line="240" w:lineRule="auto"/>
                  <w:rPr>
                    <w:color w:val="ffffff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D">
      <w:pPr>
        <w:spacing w:after="160"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317.0" w:type="dxa"/>
        <w:jc w:val="center"/>
        <w:tblLayout w:type="fixed"/>
        <w:tblLook w:val="0400"/>
      </w:tblPr>
      <w:tblGrid>
        <w:gridCol w:w="396"/>
        <w:gridCol w:w="9921"/>
        <w:tblGridChange w:id="0">
          <w:tblGrid>
            <w:gridCol w:w="396"/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d11e2b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9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ŻĄDANIE KLIENTA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0" w:before="0" w:lin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60" w:before="8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171719"/>
          <w:sz w:val="15"/>
          <w:szCs w:val="15"/>
          <w:rtl w:val="0"/>
        </w:rPr>
        <w:t xml:space="preserve">Wybierz żądanie odpowiednie do podstawy reklamacji. Przy reklamacji konsumenckiej podstawowymi </w:t>
      </w:r>
      <w:r w:rsidDel="00000000" w:rsidR="00000000" w:rsidRPr="00000000">
        <w:rPr>
          <w:color w:val="171719"/>
          <w:sz w:val="15"/>
          <w:szCs w:val="15"/>
          <w:rtl w:val="0"/>
        </w:rPr>
        <w:t xml:space="preserve">zadaniami</w:t>
      </w:r>
      <w:r w:rsidDel="00000000" w:rsidR="00000000" w:rsidRPr="00000000">
        <w:rPr>
          <w:rFonts w:ascii="Arial" w:cs="Arial" w:eastAsia="Arial" w:hAnsi="Arial"/>
          <w:b w:val="0"/>
          <w:bCs w:val="0"/>
          <w:color w:val="171719"/>
          <w:sz w:val="15"/>
          <w:szCs w:val="15"/>
          <w:rtl w:val="0"/>
        </w:rPr>
        <w:t xml:space="preserve"> są naprawa albo wymiana. Obniżenie ceny lub odstąpienie od umowy przysługuje w przypadkach określonych przepisami, m.in. przy istotnej niezgodności albo gdy naprawa lub wymiana nie doprowadziła towaru do zgodności.</w:t>
      </w:r>
      <w:r w:rsidDel="00000000" w:rsidR="00000000" w:rsidRPr="00000000">
        <w:rPr>
          <w:rtl w:val="0"/>
        </w:rPr>
      </w:r>
    </w:p>
    <w:tbl>
      <w:tblPr>
        <w:tblStyle w:val="Table26"/>
        <w:tblW w:w="10316.0" w:type="dxa"/>
        <w:jc w:val="center"/>
        <w:tblLayout w:type="fixed"/>
        <w:tblLook w:val="0400"/>
      </w:tblPr>
      <w:tblGrid>
        <w:gridCol w:w="56"/>
        <w:gridCol w:w="2834"/>
        <w:gridCol w:w="2891"/>
        <w:gridCol w:w="4535"/>
        <w:tblGridChange w:id="0">
          <w:tblGrid>
            <w:gridCol w:w="56"/>
            <w:gridCol w:w="2834"/>
            <w:gridCol w:w="2891"/>
            <w:gridCol w:w="4535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naprawa towaru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wymiana towaru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obniżenie ceny o kwotę: ______________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spacing w:after="0" w:before="0" w:line="140" w:lineRule="auto"/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10316.999999999998" w:type="dxa"/>
        <w:jc w:val="center"/>
        <w:tblLayout w:type="fixed"/>
        <w:tblLook w:val="0400"/>
      </w:tblPr>
      <w:tblGrid>
        <w:gridCol w:w="56"/>
        <w:gridCol w:w="10261"/>
        <w:tblGridChange w:id="0">
          <w:tblGrid>
            <w:gridCol w:w="56"/>
            <w:gridCol w:w="10261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odstąpienie od umowy i zwrot ceny - jeżeli spełnione są przesłanki ustawowe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0" w:before="0" w:line="140" w:lineRule="auto"/>
        <w:rPr/>
      </w:pPr>
      <w:r w:rsidDel="00000000" w:rsidR="00000000" w:rsidRPr="00000000">
        <w:rPr>
          <w:rtl w:val="0"/>
        </w:rPr>
      </w:r>
    </w:p>
    <w:tbl>
      <w:tblPr>
        <w:tblStyle w:val="Table28"/>
        <w:tblW w:w="10318.0" w:type="dxa"/>
        <w:jc w:val="center"/>
        <w:tblLayout w:type="fixed"/>
        <w:tblLook w:val="0400"/>
      </w:tblPr>
      <w:tblGrid>
        <w:gridCol w:w="10318"/>
        <w:tblGridChange w:id="0">
          <w:tblGrid>
            <w:gridCol w:w="10318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Dodatkowe informacje dotyczące żądania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after="0" w:before="0" w:line="160" w:lineRule="auto"/>
        <w:rPr/>
      </w:pPr>
      <w:r w:rsidDel="00000000" w:rsidR="00000000" w:rsidRPr="00000000">
        <w:rPr>
          <w:rtl w:val="0"/>
        </w:rPr>
      </w:r>
    </w:p>
    <w:tbl>
      <w:tblPr>
        <w:tblStyle w:val="Table29"/>
        <w:tblW w:w="10317.0" w:type="dxa"/>
        <w:jc w:val="center"/>
        <w:tblLayout w:type="fixed"/>
        <w:tblLook w:val="0400"/>
      </w:tblPr>
      <w:tblGrid>
        <w:gridCol w:w="396"/>
        <w:gridCol w:w="9921"/>
        <w:tblGridChange w:id="0">
          <w:tblGrid>
            <w:gridCol w:w="396"/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d11e2b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9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ZWROT NALEŻNOŚCI - WYPEŁNIJ TYLKO, GDY MA NASTĄPIĆ ZWROT PIENIĘDZY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after="0" w:before="0" w:lin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before="0" w:lin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before="0" w:line="1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Właściciel rachunku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Numer rachunku (IBAN)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after="0" w:before="0" w:line="160" w:lineRule="auto"/>
        <w:rPr/>
      </w:pPr>
      <w:r w:rsidDel="00000000" w:rsidR="00000000" w:rsidRPr="00000000">
        <w:rPr>
          <w:rtl w:val="0"/>
        </w:rPr>
      </w:r>
    </w:p>
    <w:tbl>
      <w:tblPr>
        <w:tblStyle w:val="Table31"/>
        <w:tblW w:w="10317.0" w:type="dxa"/>
        <w:jc w:val="center"/>
        <w:tblLayout w:type="fixed"/>
        <w:tblLook w:val="0400"/>
      </w:tblPr>
      <w:tblGrid>
        <w:gridCol w:w="396"/>
        <w:gridCol w:w="9921"/>
        <w:tblGridChange w:id="0">
          <w:tblGrid>
            <w:gridCol w:w="396"/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d11e2b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9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SPOSÓB KONTAKTU I ZAŁĄCZNIKI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0" w:before="0" w:line="40" w:lineRule="auto"/>
        <w:rPr/>
      </w:pPr>
      <w:r w:rsidDel="00000000" w:rsidR="00000000" w:rsidRPr="00000000">
        <w:rPr>
          <w:rtl w:val="0"/>
        </w:rPr>
      </w:r>
    </w:p>
    <w:tbl>
      <w:tblPr>
        <w:tblStyle w:val="Table32"/>
        <w:tblW w:w="10316.0" w:type="dxa"/>
        <w:jc w:val="center"/>
        <w:tblLayout w:type="fixed"/>
        <w:tblLook w:val="0400"/>
      </w:tblPr>
      <w:tblGrid>
        <w:gridCol w:w="2040"/>
        <w:gridCol w:w="2721"/>
        <w:gridCol w:w="2721"/>
        <w:gridCol w:w="2834"/>
        <w:tblGridChange w:id="0">
          <w:tblGrid>
            <w:gridCol w:w="2040"/>
            <w:gridCol w:w="2721"/>
            <w:gridCol w:w="2721"/>
            <w:gridCol w:w="2834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listownie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0" w:before="0" w:line="140" w:lineRule="auto"/>
        <w:rPr/>
      </w:pPr>
      <w:r w:rsidDel="00000000" w:rsidR="00000000" w:rsidRPr="00000000">
        <w:rPr>
          <w:rtl w:val="0"/>
        </w:rPr>
      </w:r>
    </w:p>
    <w:tbl>
      <w:tblPr>
        <w:tblStyle w:val="Table33"/>
        <w:tblW w:w="10314.0" w:type="dxa"/>
        <w:jc w:val="center"/>
        <w:tblLayout w:type="fixed"/>
        <w:tblLook w:val="0400"/>
      </w:tblPr>
      <w:tblGrid>
        <w:gridCol w:w="1360"/>
        <w:gridCol w:w="1530"/>
        <w:gridCol w:w="1303"/>
        <w:gridCol w:w="2097"/>
        <w:gridCol w:w="2607"/>
        <w:gridCol w:w="1417"/>
        <w:tblGridChange w:id="0">
          <w:tblGrid>
            <w:gridCol w:w="1360"/>
            <w:gridCol w:w="1530"/>
            <w:gridCol w:w="1303"/>
            <w:gridCol w:w="2097"/>
            <w:gridCol w:w="2607"/>
            <w:gridCol w:w="1417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Załączniki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zdjęcia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film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diagnostyka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dokument montażu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d11e2b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16"/>
                <w:szCs w:val="16"/>
                <w:rtl w:val="0"/>
              </w:rPr>
              <w:t xml:space="preserve">inne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spacing w:after="0" w:before="0" w:line="140" w:lineRule="auto"/>
        <w:rPr/>
      </w:pPr>
      <w:r w:rsidDel="00000000" w:rsidR="00000000" w:rsidRPr="00000000">
        <w:rPr>
          <w:rtl w:val="0"/>
        </w:rPr>
      </w:r>
    </w:p>
    <w:tbl>
      <w:tblPr>
        <w:tblStyle w:val="Table34"/>
        <w:tblW w:w="10317.0" w:type="dxa"/>
        <w:jc w:val="center"/>
        <w:tblLayout w:type="fixed"/>
        <w:tblLook w:val="0400"/>
      </w:tblPr>
      <w:tblGrid>
        <w:gridCol w:w="396"/>
        <w:gridCol w:w="9921"/>
        <w:tblGridChange w:id="0">
          <w:tblGrid>
            <w:gridCol w:w="396"/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d11e2b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9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OŚWIADCZENIE I PODPIS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spacing w:after="0" w:before="0" w:lin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80" w:before="120" w:line="252.00000000000003" w:lineRule="auto"/>
        <w:rPr>
          <w:color w:val="171719"/>
          <w:sz w:val="12"/>
          <w:szCs w:val="12"/>
        </w:rPr>
      </w:pPr>
      <w:r w:rsidDel="00000000" w:rsidR="00000000" w:rsidRPr="00000000">
        <w:rPr>
          <w:color w:val="171719"/>
          <w:sz w:val="12"/>
          <w:szCs w:val="12"/>
          <w:rtl w:val="0"/>
        </w:rPr>
        <w:t xml:space="preserve">FORMULARZ REKLAMACYJNY NALEŻY WYPEŁNIĆ W CAŁOŚCI (WSZYSTKIE PUNKTY). W PRZYPADKU NIEPEŁNEGO WYPEŁNIENIA FORMULARZA REKLAMACJA BĘDZIE ODRZUCONA. REKLAMUJĄCY SKŁADAJĄC SWÓJ PODPIS JEDNOCZEŚNIE WYRAŻA ZGODĘ NA BADANIE NISZCZĄCE PRODUKTU (JEŚLI JEST KONIECZNE) W CELU ZBADANIA PRZYCZYN REKLAMACJI. PODPISUJĄĆ ZGŁOSZENIE OŚWIADCZAM,ŻE DANE ZAWARTE W ZGŁOSZENIU SĄ ZGODNE ZE STANEM FAKTYCZNYM I BIORĘ PEŁNĄ ODPOWIEDZIALNOŚĆ ZA WYPEŁNIENIE ZGŁOSZENIA.</w:t>
      </w:r>
    </w:p>
    <w:p w:rsidR="00000000" w:rsidDel="00000000" w:rsidP="00000000" w:rsidRDefault="00000000" w:rsidRPr="00000000" w14:paraId="000000AC">
      <w:pPr>
        <w:keepLines w:val="1"/>
        <w:widowControl w:val="0"/>
        <w:spacing w:after="0" w:before="0" w:line="240" w:lineRule="auto"/>
        <w:rPr>
          <w:color w:val="171719"/>
          <w:sz w:val="11"/>
          <w:szCs w:val="11"/>
        </w:rPr>
      </w:pPr>
      <w:r w:rsidDel="00000000" w:rsidR="00000000" w:rsidRPr="00000000">
        <w:rPr>
          <w:color w:val="171719"/>
          <w:sz w:val="11"/>
          <w:szCs w:val="11"/>
          <w:rtl w:val="0"/>
        </w:rPr>
        <w:t xml:space="preserve">Niniejszym oświadczam, że zapoznałem się z treścią formularza oraz wyrażam dobrowolną zgodę/ nie wyrażam zgody * na przetwarzanie moich danych osobowych przez VIPERUSA Sp. z o.o. Lipinka 46A 82-230 Lipinka, tel. 576 59 29 29 w celu realizacji uprawnień reklamacyjnych wynikających z dokonanej transakcji zakupu towarów VIPERUSA Sp. z o.o.</w:t>
      </w:r>
    </w:p>
    <w:p w:rsidR="00000000" w:rsidDel="00000000" w:rsidP="00000000" w:rsidRDefault="00000000" w:rsidRPr="00000000" w14:paraId="000000AD">
      <w:pPr>
        <w:keepLines w:val="1"/>
        <w:widowControl w:val="0"/>
        <w:spacing w:after="0" w:before="0" w:line="240" w:lineRule="auto"/>
        <w:rPr>
          <w:color w:val="171719"/>
          <w:sz w:val="11"/>
          <w:szCs w:val="11"/>
        </w:rPr>
      </w:pPr>
      <w:r w:rsidDel="00000000" w:rsidR="00000000" w:rsidRPr="00000000">
        <w:rPr>
          <w:color w:val="171719"/>
          <w:sz w:val="11"/>
          <w:szCs w:val="11"/>
          <w:rtl w:val="0"/>
        </w:rPr>
        <w:t xml:space="preserve">Administrator danych - VIPERUSA Sp. z o.o. przetwarza dane zgodnie z Polityką prywatności umieszczoną na stronie internetowej https://viperusa.pl/webpage/polityka-prywatnosci.html</w:t>
      </w:r>
    </w:p>
    <w:p w:rsidR="00000000" w:rsidDel="00000000" w:rsidP="00000000" w:rsidRDefault="00000000" w:rsidRPr="00000000" w14:paraId="000000AE">
      <w:pPr>
        <w:keepLines w:val="1"/>
        <w:widowControl w:val="0"/>
        <w:spacing w:after="0" w:before="0" w:line="240" w:lineRule="auto"/>
        <w:rPr>
          <w:color w:val="171719"/>
          <w:sz w:val="11"/>
          <w:szCs w:val="11"/>
        </w:rPr>
      </w:pPr>
      <w:r w:rsidDel="00000000" w:rsidR="00000000" w:rsidRPr="00000000">
        <w:rPr>
          <w:color w:val="171719"/>
          <w:sz w:val="11"/>
          <w:szCs w:val="11"/>
          <w:rtl w:val="0"/>
        </w:rPr>
        <w:t xml:space="preserve">opracowaną na podstawie Rozporządzenia Parlamentu Europejskiego i Rady (UE) 2016/679 z dnia 27 kwietnia 2016r. w sprawie ochrony osób fizycznych w związku z przetwarzaniem danych osobowych i w</w:t>
      </w:r>
    </w:p>
    <w:p w:rsidR="00000000" w:rsidDel="00000000" w:rsidP="00000000" w:rsidRDefault="00000000" w:rsidRPr="00000000" w14:paraId="000000AF">
      <w:pPr>
        <w:keepLines w:val="1"/>
        <w:widowControl w:val="0"/>
        <w:spacing w:after="0" w:before="0" w:line="240" w:lineRule="auto"/>
        <w:rPr>
          <w:color w:val="171719"/>
          <w:sz w:val="11"/>
          <w:szCs w:val="11"/>
        </w:rPr>
      </w:pPr>
      <w:r w:rsidDel="00000000" w:rsidR="00000000" w:rsidRPr="00000000">
        <w:rPr>
          <w:color w:val="171719"/>
          <w:sz w:val="11"/>
          <w:szCs w:val="11"/>
          <w:rtl w:val="0"/>
        </w:rPr>
        <w:t xml:space="preserve">sprawie swobodnego przepływu takich danych oraz uchylenia dyrektywy 95/46/WE (ogólne rozporządzenie o ochronie danych).</w:t>
      </w:r>
    </w:p>
    <w:p w:rsidR="00000000" w:rsidDel="00000000" w:rsidP="00000000" w:rsidRDefault="00000000" w:rsidRPr="00000000" w14:paraId="000000B0">
      <w:pPr>
        <w:keepLines w:val="1"/>
        <w:widowControl w:val="0"/>
        <w:spacing w:after="0" w:before="0" w:line="240" w:lineRule="auto"/>
        <w:rPr>
          <w:color w:val="171719"/>
          <w:sz w:val="15"/>
          <w:szCs w:val="15"/>
        </w:rPr>
      </w:pPr>
      <w:r w:rsidDel="00000000" w:rsidR="00000000" w:rsidRPr="00000000">
        <w:rPr>
          <w:color w:val="171719"/>
          <w:sz w:val="11"/>
          <w:szCs w:val="11"/>
          <w:rtl w:val="0"/>
        </w:rPr>
        <w:t xml:space="preserve">*niewłaściwe skreślić</w:t>
      </w:r>
      <w:r w:rsidDel="00000000" w:rsidR="00000000" w:rsidRPr="00000000">
        <w:rPr>
          <w:rtl w:val="0"/>
        </w:rPr>
      </w:r>
    </w:p>
    <w:tbl>
      <w:tblPr>
        <w:tblStyle w:val="Table35"/>
        <w:tblW w:w="10317.0" w:type="dxa"/>
        <w:jc w:val="center"/>
        <w:tblLayout w:type="fixed"/>
        <w:tblLook w:val="0400"/>
      </w:tblPr>
      <w:tblGrid>
        <w:gridCol w:w="4932"/>
        <w:gridCol w:w="453"/>
        <w:gridCol w:w="4932"/>
        <w:tblGridChange w:id="0">
          <w:tblGrid>
            <w:gridCol w:w="4932"/>
            <w:gridCol w:w="453"/>
            <w:gridCol w:w="4932"/>
          </w:tblGrid>
        </w:tblGridChange>
      </w:tblGrid>
      <w:tr>
        <w:trPr>
          <w:cantSplit w:val="0"/>
          <w:tblHeader w:val="0"/>
        </w:trPr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Miejscowość i data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71719"/>
                <w:sz w:val="15"/>
                <w:szCs w:val="15"/>
                <w:rtl w:val="0"/>
              </w:rPr>
              <w:t xml:space="preserve">Czytelny podpis klienta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bottom w:w="6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8aaad" w:space="0" w:sz="7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71719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0" w:before="0" w:line="200" w:lineRule="auto"/>
        <w:rPr/>
      </w:pPr>
      <w:r w:rsidDel="00000000" w:rsidR="00000000" w:rsidRPr="00000000">
        <w:rPr>
          <w:rtl w:val="0"/>
        </w:rPr>
      </w:r>
    </w:p>
    <w:tbl>
      <w:tblPr>
        <w:tblStyle w:val="Table36"/>
        <w:tblW w:w="10317.0" w:type="dxa"/>
        <w:jc w:val="center"/>
        <w:tblLayout w:type="fixed"/>
        <w:tblLook w:val="0400"/>
      </w:tblPr>
      <w:tblGrid>
        <w:gridCol w:w="396"/>
        <w:gridCol w:w="9921"/>
        <w:tblGridChange w:id="0">
          <w:tblGrid>
            <w:gridCol w:w="396"/>
            <w:gridCol w:w="9921"/>
          </w:tblGrid>
        </w:tblGridChange>
      </w:tblGrid>
      <w:tr>
        <w:trPr>
          <w:cantSplit w:val="0"/>
          <w:tblHeader w:val="0"/>
        </w:trPr>
        <w:tc>
          <w:tcPr>
            <w:shd w:fill="d11e2b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71719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INFORMACJE DLA KLIENTA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spacing w:after="0" w:before="0" w:lin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80" w:before="60" w:line="240" w:lineRule="auto"/>
        <w:rPr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d11e2b"/>
          <w:sz w:val="10"/>
          <w:szCs w:val="10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color w:val="171719"/>
          <w:sz w:val="10"/>
          <w:szCs w:val="10"/>
          <w:rtl w:val="0"/>
        </w:rPr>
        <w:t xml:space="preserve">   W reklamacji konsumenckiej sprzedawca ponosi koszty naprawy lub wymiany, w tym niezbędnego przewozu.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80" w:before="60" w:line="240" w:lineRule="auto"/>
        <w:rPr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d11e2b"/>
          <w:sz w:val="10"/>
          <w:szCs w:val="10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color w:val="171719"/>
          <w:sz w:val="10"/>
          <w:szCs w:val="10"/>
          <w:rtl w:val="0"/>
        </w:rPr>
        <w:t xml:space="preserve">   Sposób przekazania reklamowanego towaru uzgodnij ze sklepem: reklamacje@viperusa.pl, tel. +48 576 592 929.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80" w:before="60" w:line="240" w:lineRule="auto"/>
        <w:rPr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d11e2b"/>
          <w:sz w:val="10"/>
          <w:szCs w:val="10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color w:val="171719"/>
          <w:sz w:val="10"/>
          <w:szCs w:val="10"/>
          <w:rtl w:val="0"/>
        </w:rPr>
        <w:t xml:space="preserve">   Nie wysyłaj przesyłki za pobraniem. Towar zabezpiecz przed uszkodzeniem w transporcie.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80" w:before="60" w:line="240" w:lineRule="auto"/>
        <w:rPr>
          <w:rFonts w:ascii="Arial" w:cs="Arial" w:eastAsia="Arial" w:hAnsi="Arial"/>
          <w:b w:val="0"/>
          <w:bCs w:val="0"/>
          <w:color w:val="171719"/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d11e2b"/>
          <w:sz w:val="10"/>
          <w:szCs w:val="10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color w:val="171719"/>
          <w:sz w:val="10"/>
          <w:szCs w:val="10"/>
          <w:rtl w:val="0"/>
        </w:rPr>
        <w:t xml:space="preserve">   Odpowiedź na reklamację konsumenta zostanie udzielona w terminie wymaganym przez obowiązujące przepisy.</w:t>
      </w:r>
    </w:p>
    <w:p w:rsidR="00000000" w:rsidDel="00000000" w:rsidP="00000000" w:rsidRDefault="00000000" w:rsidRPr="00000000" w14:paraId="000000BF">
      <w:pPr>
        <w:spacing w:after="80" w:before="60" w:line="240" w:lineRule="auto"/>
        <w:rPr>
          <w:color w:val="171719"/>
          <w:sz w:val="10"/>
          <w:szCs w:val="1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16183761"/>
        <w:tag w:val="goog_rdk_4"/>
      </w:sdtPr>
      <w:sdtContent>
        <w:tbl>
          <w:tblPr>
            <w:tblStyle w:val="Table37"/>
            <w:tblpPr w:leftFromText="180" w:rightFromText="180" w:topFromText="180" w:bottomFromText="180" w:vertAnchor="text" w:horzAnchor="text" w:tblpX="0" w:tblpY="0"/>
            <w:tblW w:w="10260.0" w:type="dxa"/>
            <w:jc w:val="left"/>
            <w:tbl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  <w:insideH w:color="999999" w:space="0" w:sz="8" w:val="single"/>
              <w:insideV w:color="999999" w:space="0" w:sz="8" w:val="single"/>
            </w:tblBorders>
            <w:tblLayout w:type="fixed"/>
            <w:tblLook w:val="0600"/>
          </w:tblPr>
          <w:tblGrid>
            <w:gridCol w:w="2565"/>
            <w:gridCol w:w="2565"/>
            <w:gridCol w:w="2565"/>
            <w:gridCol w:w="2565"/>
            <w:tblGridChange w:id="0">
              <w:tblGrid>
                <w:gridCol w:w="2565"/>
                <w:gridCol w:w="2565"/>
                <w:gridCol w:w="2565"/>
                <w:gridCol w:w="2565"/>
              </w:tblGrid>
            </w:tblGridChange>
          </w:tblGrid>
          <w:tr>
            <w:trPr>
              <w:cantSplit w:val="0"/>
              <w:trHeight w:val="56.69291338582678" w:hRule="atLeast"/>
              <w:tblHeader w:val="0"/>
            </w:trPr>
            <w:tc>
              <w:tcPr>
                <w:gridSpan w:val="4"/>
                <w:tcMar>
                  <w:top w:w="56.69291338582678" w:type="dxa"/>
                  <w:left w:w="56.69291338582678" w:type="dxa"/>
                  <w:bottom w:w="56.69291338582678" w:type="dxa"/>
                  <w:right w:w="56.69291338582678" w:type="dxa"/>
                </w:tcMar>
              </w:tcPr>
              <w:p w:rsidR="00000000" w:rsidDel="00000000" w:rsidP="00000000" w:rsidRDefault="00000000" w:rsidRPr="00000000" w14:paraId="000000C0">
                <w:pPr>
                  <w:widowControl w:val="0"/>
                  <w:spacing w:line="240" w:lineRule="auto"/>
                  <w:jc w:val="center"/>
                  <w:rPr>
                    <w:color w:val="171719"/>
                    <w:sz w:val="10"/>
                    <w:szCs w:val="10"/>
                  </w:rPr>
                </w:pPr>
                <w:r w:rsidDel="00000000" w:rsidR="00000000" w:rsidRPr="00000000">
                  <w:rPr>
                    <w:color w:val="171719"/>
                    <w:sz w:val="10"/>
                    <w:szCs w:val="10"/>
                    <w:rtl w:val="0"/>
                  </w:rPr>
                  <w:t xml:space="preserve">Wypełnia dystrybutor/VIPERUSA Sp.z o.o.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C4">
                <w:pPr>
                  <w:widowControl w:val="0"/>
                  <w:spacing w:line="240" w:lineRule="auto"/>
                  <w:rPr>
                    <w:color w:val="171719"/>
                    <w:sz w:val="10"/>
                    <w:szCs w:val="10"/>
                  </w:rPr>
                </w:pPr>
                <w:r w:rsidDel="00000000" w:rsidR="00000000" w:rsidRPr="00000000">
                  <w:rPr>
                    <w:color w:val="171719"/>
                    <w:sz w:val="10"/>
                    <w:szCs w:val="10"/>
                    <w:rtl w:val="0"/>
                  </w:rPr>
                  <w:t xml:space="preserve">Nr FV zakupu:</w:t>
                </w:r>
              </w:p>
              <w:p w:rsidR="00000000" w:rsidDel="00000000" w:rsidP="00000000" w:rsidRDefault="00000000" w:rsidRPr="00000000" w14:paraId="000000C5">
                <w:pPr>
                  <w:widowControl w:val="0"/>
                  <w:spacing w:line="240" w:lineRule="auto"/>
                  <w:rPr>
                    <w:color w:val="171719"/>
                    <w:sz w:val="10"/>
                    <w:szCs w:val="1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6">
                <w:pPr>
                  <w:widowControl w:val="0"/>
                  <w:spacing w:line="240" w:lineRule="auto"/>
                  <w:rPr>
                    <w:color w:val="171719"/>
                    <w:sz w:val="10"/>
                    <w:szCs w:val="1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C7">
                <w:pPr>
                  <w:widowControl w:val="0"/>
                  <w:spacing w:line="240" w:lineRule="auto"/>
                  <w:rPr>
                    <w:color w:val="171719"/>
                    <w:sz w:val="10"/>
                    <w:szCs w:val="10"/>
                  </w:rPr>
                </w:pPr>
                <w:r w:rsidDel="00000000" w:rsidR="00000000" w:rsidRPr="00000000">
                  <w:rPr>
                    <w:color w:val="171719"/>
                    <w:sz w:val="10"/>
                    <w:szCs w:val="10"/>
                    <w:rtl w:val="0"/>
                  </w:rPr>
                  <w:t xml:space="preserve">Data zakupu: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C8">
                <w:pPr>
                  <w:widowControl w:val="0"/>
                  <w:spacing w:line="240" w:lineRule="auto"/>
                  <w:rPr>
                    <w:color w:val="171719"/>
                    <w:sz w:val="10"/>
                    <w:szCs w:val="10"/>
                  </w:rPr>
                </w:pPr>
                <w:r w:rsidDel="00000000" w:rsidR="00000000" w:rsidRPr="00000000">
                  <w:rPr>
                    <w:color w:val="171719"/>
                    <w:sz w:val="10"/>
                    <w:szCs w:val="10"/>
                    <w:rtl w:val="0"/>
                  </w:rPr>
                  <w:t xml:space="preserve">Numer części dostawcy:</w:t>
                </w:r>
              </w:p>
            </w:tc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C9">
                <w:pPr>
                  <w:widowControl w:val="0"/>
                  <w:spacing w:line="240" w:lineRule="auto"/>
                  <w:rPr>
                    <w:color w:val="171719"/>
                    <w:sz w:val="10"/>
                    <w:szCs w:val="10"/>
                  </w:rPr>
                </w:pPr>
                <w:r w:rsidDel="00000000" w:rsidR="00000000" w:rsidRPr="00000000">
                  <w:rPr>
                    <w:color w:val="171719"/>
                    <w:sz w:val="10"/>
                    <w:szCs w:val="10"/>
                    <w:rtl w:val="0"/>
                  </w:rPr>
                  <w:t xml:space="preserve">Podpis: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0.0" w:type="dxa"/>
                  <w:left w:w="0.0" w:type="dxa"/>
                  <w:bottom w:w="0.0" w:type="dxa"/>
                  <w:right w:w="0.0" w:type="dxa"/>
                </w:tcMar>
              </w:tcPr>
              <w:p w:rsidR="00000000" w:rsidDel="00000000" w:rsidP="00000000" w:rsidRDefault="00000000" w:rsidRPr="00000000" w14:paraId="000000CA">
                <w:pPr>
                  <w:widowControl w:val="0"/>
                  <w:spacing w:line="240" w:lineRule="auto"/>
                  <w:rPr>
                    <w:color w:val="171719"/>
                    <w:sz w:val="10"/>
                    <w:szCs w:val="10"/>
                  </w:rPr>
                </w:pPr>
                <w:r w:rsidDel="00000000" w:rsidR="00000000" w:rsidRPr="00000000">
                  <w:rPr>
                    <w:color w:val="171719"/>
                    <w:sz w:val="10"/>
                    <w:szCs w:val="10"/>
                    <w:rtl w:val="0"/>
                  </w:rPr>
                  <w:t xml:space="preserve">Data przyjęcia:</w:t>
                </w:r>
              </w:p>
            </w:tc>
            <w:tc>
              <w:tcPr/>
              <w:p w:rsidR="00000000" w:rsidDel="00000000" w:rsidP="00000000" w:rsidRDefault="00000000" w:rsidRPr="00000000" w14:paraId="000000CB">
                <w:pPr>
                  <w:spacing w:line="240" w:lineRule="auto"/>
                  <w:rPr>
                    <w:sz w:val="10"/>
                    <w:szCs w:val="10"/>
                  </w:rPr>
                </w:pPr>
                <w:r w:rsidDel="00000000" w:rsidR="00000000" w:rsidRPr="00000000">
                  <w:rPr>
                    <w:sz w:val="10"/>
                    <w:szCs w:val="10"/>
                    <w:rtl w:val="0"/>
                  </w:rPr>
                  <w:t xml:space="preserve">☐ Uznana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CC">
                <w:pPr>
                  <w:spacing w:line="240" w:lineRule="auto"/>
                  <w:rPr>
                    <w:sz w:val="10"/>
                    <w:szCs w:val="10"/>
                  </w:rPr>
                </w:pPr>
                <w:r w:rsidDel="00000000" w:rsidR="00000000" w:rsidRPr="00000000">
                  <w:rPr>
                    <w:sz w:val="10"/>
                    <w:szCs w:val="10"/>
                    <w:rtl w:val="0"/>
                  </w:rPr>
                  <w:t xml:space="preserve">☐ Odrzucona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CD">
                <w:pPr>
                  <w:spacing w:line="240" w:lineRule="auto"/>
                  <w:rPr>
                    <w:sz w:val="10"/>
                    <w:szCs w:val="10"/>
                  </w:rPr>
                </w:pPr>
                <w:r w:rsidDel="00000000" w:rsidR="00000000" w:rsidRPr="00000000">
                  <w:rPr>
                    <w:sz w:val="10"/>
                    <w:szCs w:val="10"/>
                    <w:rtl w:val="0"/>
                  </w:rPr>
                  <w:t xml:space="preserve">☐ Po naprawie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gridSpan w:val="4"/>
              </w:tcPr>
              <w:p w:rsidR="00000000" w:rsidDel="00000000" w:rsidP="00000000" w:rsidRDefault="00000000" w:rsidRPr="00000000" w14:paraId="000000CE">
                <w:pPr>
                  <w:widowControl w:val="0"/>
                  <w:spacing w:line="240" w:lineRule="auto"/>
                  <w:rPr>
                    <w:color w:val="171719"/>
                    <w:sz w:val="10"/>
                    <w:szCs w:val="10"/>
                  </w:rPr>
                </w:pPr>
                <w:r w:rsidDel="00000000" w:rsidR="00000000" w:rsidRPr="00000000">
                  <w:rPr>
                    <w:color w:val="171719"/>
                    <w:sz w:val="10"/>
                    <w:szCs w:val="10"/>
                    <w:rtl w:val="0"/>
                  </w:rPr>
                  <w:t xml:space="preserve">Uzasadnienie:</w:t>
                </w:r>
              </w:p>
            </w:tc>
          </w:tr>
        </w:tbl>
      </w:sdtContent>
    </w:sdt>
    <w:p w:rsidR="00000000" w:rsidDel="00000000" w:rsidP="00000000" w:rsidRDefault="00000000" w:rsidRPr="00000000" w14:paraId="000000D2">
      <w:pPr>
        <w:spacing w:after="80" w:before="60" w:line="240" w:lineRule="auto"/>
        <w:rPr>
          <w:color w:val="171719"/>
          <w:sz w:val="10"/>
          <w:szCs w:val="1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94" w:top="567" w:left="794" w:right="794" w:header="72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8"/>
      <w:tblW w:w="10318.0" w:type="dxa"/>
      <w:jc w:val="center"/>
      <w:tblLayout w:type="fixed"/>
      <w:tblLook w:val="0400"/>
    </w:tblPr>
    <w:tblGrid>
      <w:gridCol w:w="5159"/>
      <w:gridCol w:w="5159"/>
      <w:tblGridChange w:id="0">
        <w:tblGrid>
          <w:gridCol w:w="5159"/>
          <w:gridCol w:w="5159"/>
        </w:tblGrid>
      </w:tblGridChange>
    </w:tblGrid>
    <w:tr>
      <w:trPr>
        <w:cantSplit w:val="0"/>
        <w:tblHeader w:val="0"/>
      </w:trPr>
      <w:tc>
        <w:tcPr>
          <w:tcBorders>
            <w:top w:color="d11e2b" w:space="0" w:sz="6" w:val="single"/>
          </w:tcBorders>
          <w:tcMar>
            <w:top w:w="60.0" w:type="dxa"/>
            <w:bottom w:w="60.0" w:type="dxa"/>
          </w:tcMar>
          <w:vAlign w:val="center"/>
        </w:tcPr>
        <w:p w:rsidR="00000000" w:rsidDel="00000000" w:rsidP="00000000" w:rsidRDefault="00000000" w:rsidRPr="00000000" w14:paraId="000000D4">
          <w:pPr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d11e2b" w:space="0" w:sz="6" w:val="single"/>
          </w:tcBorders>
          <w:tcMar>
            <w:top w:w="60.0" w:type="dxa"/>
            <w:bottom w:w="60.0" w:type="dxa"/>
          </w:tcMar>
          <w:vAlign w:val="center"/>
        </w:tcPr>
        <w:p w:rsidR="00000000" w:rsidDel="00000000" w:rsidP="00000000" w:rsidRDefault="00000000" w:rsidRPr="00000000" w14:paraId="000000D5">
          <w:pPr>
            <w:rPr/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Mar>
            <w:top w:w="60.0" w:type="dxa"/>
            <w:bottom w:w="60.0" w:type="dxa"/>
          </w:tcMar>
          <w:vAlign w:val="center"/>
        </w:tcPr>
        <w:p w:rsidR="00000000" w:rsidDel="00000000" w:rsidP="00000000" w:rsidRDefault="00000000" w:rsidRPr="00000000" w14:paraId="000000D6">
          <w:pPr>
            <w:spacing w:after="0" w:before="0" w:line="240" w:lineRule="auto"/>
            <w:rPr/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color w:val="171719"/>
              <w:sz w:val="13"/>
              <w:szCs w:val="13"/>
              <w:rtl w:val="0"/>
            </w:rPr>
            <w:t xml:space="preserve">ViperUSA Sp. z o.o.  •  ul. Lipinka 46A, 82-230 Lipinka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60.0" w:type="dxa"/>
            <w:bottom w:w="60.0" w:type="dxa"/>
          </w:tcMar>
          <w:vAlign w:val="center"/>
        </w:tcPr>
        <w:p w:rsidR="00000000" w:rsidDel="00000000" w:rsidP="00000000" w:rsidRDefault="00000000" w:rsidRPr="00000000" w14:paraId="000000D7">
          <w:pPr>
            <w:spacing w:after="0" w:before="0" w:line="240" w:lineRule="auto"/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color w:val="171719"/>
              <w:sz w:val="13"/>
              <w:szCs w:val="13"/>
              <w:rtl w:val="0"/>
            </w:rPr>
            <w:t xml:space="preserve">reklamacje@viperusa.pl  •  +48 576 592 929  •  viperusa.pl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7"/>
        <w:szCs w:val="17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1373nyzlzau36ZEa5fnmXt3S4A==">CgMxLjAaHwoBMBIaChgICVIUChJ0YWJsZS5qcnl2bGl5ajk5YnEaHwoBMRIaChgICVIUChJ0YWJsZS50eDJpdDNsdjJrcG4aHwoBMhIaChgICVIUChJ0YWJsZS5iam5pemxvbjVmOWQaHwoBMxIaChgICVIUChJ0YWJsZS54M3gwNzFyaHhqbDYaHwoBNBIaChgICVIUChJ0YWJsZS52c2Y3N2ZoMzZrcWc4AHIhMTVpWjY3Z3JLdEZWS2pnaTNpOUdtMTRKZFJiaHhadWQy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